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5634C3">
        <w:rPr>
          <w:b/>
        </w:rPr>
        <w:t xml:space="preserve">Erlass </w:t>
      </w:r>
      <w:r w:rsidR="00A63402">
        <w:rPr>
          <w:b/>
        </w:rPr>
        <w:t xml:space="preserve">gem. § </w:t>
      </w:r>
      <w:r w:rsidR="005634C3">
        <w:rPr>
          <w:b/>
        </w:rPr>
        <w:t>4</w:t>
      </w:r>
      <w:r w:rsidR="00A63402">
        <w:rPr>
          <w:b/>
        </w:rPr>
        <w:t>4 SGB 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5634C3" w:rsidRDefault="00923E95" w:rsidP="00923E95">
      <w:pPr>
        <w:jc w:val="both"/>
      </w:pPr>
      <w:r>
        <w:br/>
      </w:r>
      <w:r w:rsidR="005634C3">
        <w:t xml:space="preserve">mit Bescheid vom </w:t>
      </w:r>
      <w:r w:rsidR="00CD43A2" w:rsidRPr="00CE5823">
        <w:rPr>
          <w:color w:val="0070C0"/>
        </w:rPr>
        <w:t>[Datum]</w:t>
      </w:r>
      <w:r w:rsidR="00CD43A2">
        <w:rPr>
          <w:color w:val="0070C0"/>
        </w:rPr>
        <w:t xml:space="preserve"> </w:t>
      </w:r>
      <w:r w:rsidR="005634C3">
        <w:t xml:space="preserve">bewilligten Sie ein Darlehen zur Übernahem der Nachzahlung aus meiner / unserer </w:t>
      </w:r>
      <w:r w:rsidR="000C0370" w:rsidRPr="0015405D">
        <w:rPr>
          <w:color w:val="0070C0"/>
        </w:rPr>
        <w:t xml:space="preserve">[unzutreffendes streichen] </w:t>
      </w:r>
      <w:r w:rsidR="005634C3">
        <w:t>Stromabrechnung.</w:t>
      </w:r>
    </w:p>
    <w:p w:rsidR="005634C3" w:rsidRDefault="005634C3" w:rsidP="00923E95">
      <w:pPr>
        <w:jc w:val="both"/>
      </w:pPr>
      <w:r>
        <w:t>Ich beantrage den Erlass der aus diesem Darlehen resultierenden Forderung gem. § 44 SGB II.</w:t>
      </w:r>
    </w:p>
    <w:p w:rsidR="005634C3" w:rsidRDefault="005634C3" w:rsidP="00923E95">
      <w:pPr>
        <w:jc w:val="both"/>
      </w:pPr>
      <w:r>
        <w:t>Begründung:</w:t>
      </w:r>
    </w:p>
    <w:p w:rsidR="002F3D07" w:rsidRPr="00A63402" w:rsidRDefault="000F0EE3" w:rsidP="00923E95">
      <w:pPr>
        <w:jc w:val="both"/>
      </w:pPr>
      <w:r>
        <w:t>Angesichts der extremen Preissteigerungen für Strom und den unzureichenden Anteilen für Haushaltsstrom in den Regelbedarfen, in welchen die aktuelle Preisentwicklung in keiner Weise berücksichtigt w</w:t>
      </w:r>
      <w:r w:rsidR="00123BF5">
        <w:t>e</w:t>
      </w:r>
      <w:r>
        <w:t>rd</w:t>
      </w:r>
      <w:r w:rsidR="00123BF5">
        <w:t>en</w:t>
      </w:r>
      <w:r>
        <w:t>, stellt die Aufrechnung des Darlehens eine unbillige Härte im Sinne des § 44 SGB II dar. Die Forderung aus dem Darlehen ist daher zu erlassen und (geplante) Aufrechnungen aus laufenden Leistungen zu stoppen.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D43A2" w:rsidRDefault="00404CC0" w:rsidP="00CD43A2">
      <w:pPr>
        <w:rPr>
          <w:color w:val="0070C0"/>
        </w:rPr>
      </w:pPr>
      <w:r w:rsidRPr="00CE5823">
        <w:rPr>
          <w:color w:val="0070C0"/>
        </w:rPr>
        <w:t>[Vor, Nachname]</w:t>
      </w:r>
      <w:bookmarkStart w:id="0" w:name="_GoBack"/>
      <w:bookmarkEnd w:id="0"/>
    </w:p>
    <w:sectPr w:rsidR="00404CC0" w:rsidRPr="00CD4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C0370"/>
    <w:rsid w:val="000F0EE3"/>
    <w:rsid w:val="00123BF5"/>
    <w:rsid w:val="0015405D"/>
    <w:rsid w:val="00277517"/>
    <w:rsid w:val="002F3D07"/>
    <w:rsid w:val="003B6530"/>
    <w:rsid w:val="00404CC0"/>
    <w:rsid w:val="004169DC"/>
    <w:rsid w:val="004660A6"/>
    <w:rsid w:val="004874DB"/>
    <w:rsid w:val="004A1699"/>
    <w:rsid w:val="00514ED1"/>
    <w:rsid w:val="005634C3"/>
    <w:rsid w:val="0057659D"/>
    <w:rsid w:val="006508BD"/>
    <w:rsid w:val="00684CC3"/>
    <w:rsid w:val="00923E95"/>
    <w:rsid w:val="00A63402"/>
    <w:rsid w:val="00AF4660"/>
    <w:rsid w:val="00CD43A2"/>
    <w:rsid w:val="00CE5823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4BD4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5</cp:revision>
  <dcterms:created xsi:type="dcterms:W3CDTF">2022-10-13T08:39:00Z</dcterms:created>
  <dcterms:modified xsi:type="dcterms:W3CDTF">2022-10-13T08:46:00Z</dcterms:modified>
</cp:coreProperties>
</file>