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9D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Ihre Adresse: Vor- und Nachname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Straße, Hausnummer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PLZ, Stadt</w:t>
      </w:r>
      <w:r w:rsidRPr="00CE5823">
        <w:rPr>
          <w:color w:val="0070C0"/>
        </w:rPr>
        <w:t>]</w:t>
      </w:r>
    </w:p>
    <w:p w:rsidR="001F3386" w:rsidRPr="00CE5823" w:rsidRDefault="001F3386" w:rsidP="001F3386">
      <w:pPr>
        <w:rPr>
          <w:color w:val="0070C0"/>
        </w:rPr>
      </w:pPr>
      <w:r>
        <w:rPr>
          <w:color w:val="0070C0"/>
        </w:rPr>
        <w:t>[ggf. Telefonnummer und/oder E-Mailadresse]</w:t>
      </w:r>
    </w:p>
    <w:p w:rsidR="00404CC0" w:rsidRDefault="00404CC0">
      <w:bookmarkStart w:id="0" w:name="_GoBack"/>
      <w:bookmarkEnd w:id="0"/>
    </w:p>
    <w:p w:rsidR="00404CC0" w:rsidRDefault="00683295">
      <w:r w:rsidRPr="00683295">
        <w:rPr>
          <w:color w:val="0070C0"/>
        </w:rPr>
        <w:t>[Adresse des örtlichen Sozialamts]</w:t>
      </w:r>
      <w:r w:rsidRPr="00683295">
        <w:rPr>
          <w:color w:val="0070C0"/>
        </w:rPr>
        <w:br/>
        <w:t>[Stadt XY, Sozialamt]</w:t>
      </w:r>
      <w:r w:rsidR="00404CC0" w:rsidRPr="00CE5823">
        <w:rPr>
          <w:color w:val="0070C0"/>
        </w:rPr>
        <w:br/>
        <w:t>[Straße, Hausnummer]</w:t>
      </w:r>
      <w:r w:rsidR="00404CC0" w:rsidRPr="00CE5823">
        <w:rPr>
          <w:color w:val="0070C0"/>
        </w:rPr>
        <w:br/>
        <w:t>[PLZ, Stadt]</w:t>
      </w:r>
      <w:r w:rsidR="00404CC0">
        <w:tab/>
      </w:r>
      <w:r w:rsidR="00404CC0">
        <w:tab/>
      </w:r>
      <w:r w:rsidR="00404CC0">
        <w:tab/>
      </w:r>
      <w:r w:rsidR="00404CC0">
        <w:tab/>
      </w:r>
      <w:r w:rsidR="00404CC0">
        <w:tab/>
      </w:r>
      <w:r w:rsidR="00404CC0">
        <w:tab/>
      </w:r>
      <w:r w:rsidR="00404CC0">
        <w:tab/>
      </w:r>
      <w:r w:rsidR="00404CC0">
        <w:tab/>
      </w:r>
      <w:r w:rsidR="00404CC0">
        <w:tab/>
      </w:r>
      <w:r w:rsidR="00404CC0">
        <w:tab/>
      </w:r>
      <w:r w:rsidR="00404CC0" w:rsidRPr="00CE5823">
        <w:rPr>
          <w:color w:val="0070C0"/>
        </w:rPr>
        <w:t>[Datum]</w:t>
      </w:r>
    </w:p>
    <w:p w:rsidR="00404CC0" w:rsidRDefault="00404CC0"/>
    <w:p w:rsidR="00684CC3" w:rsidRDefault="00404CC0">
      <w:pPr>
        <w:rPr>
          <w:b/>
        </w:rPr>
      </w:pPr>
      <w:r w:rsidRPr="00CE5823">
        <w:rPr>
          <w:b/>
        </w:rPr>
        <w:t>A</w:t>
      </w:r>
      <w:r w:rsidR="00FE32F6">
        <w:rPr>
          <w:b/>
        </w:rPr>
        <w:t xml:space="preserve">ntrag auf </w:t>
      </w:r>
      <w:r w:rsidR="00683295">
        <w:rPr>
          <w:b/>
        </w:rPr>
        <w:t xml:space="preserve">Stundung </w:t>
      </w:r>
    </w:p>
    <w:p w:rsidR="00404CC0" w:rsidRPr="00CE5823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Nummer der Bedarfsgemeinschaft / Kundennummer</w:t>
      </w:r>
      <w:r w:rsidRPr="00CE5823">
        <w:rPr>
          <w:color w:val="0070C0"/>
        </w:rPr>
        <w:t>]</w:t>
      </w:r>
    </w:p>
    <w:p w:rsidR="00404CC0" w:rsidRDefault="00404CC0"/>
    <w:p w:rsidR="00404CC0" w:rsidRDefault="00404CC0">
      <w:r>
        <w:t>Sehr geehrte Damen und Herren,</w:t>
      </w:r>
    </w:p>
    <w:p w:rsidR="005634C3" w:rsidRDefault="00923E95" w:rsidP="00923E95">
      <w:pPr>
        <w:jc w:val="both"/>
      </w:pPr>
      <w:r>
        <w:br/>
      </w:r>
      <w:r w:rsidR="005634C3">
        <w:t xml:space="preserve">mit Bescheid vom </w:t>
      </w:r>
      <w:r w:rsidR="00CD43A2" w:rsidRPr="00CE5823">
        <w:rPr>
          <w:color w:val="0070C0"/>
        </w:rPr>
        <w:t>[Datum]</w:t>
      </w:r>
      <w:r w:rsidR="00CD43A2">
        <w:rPr>
          <w:color w:val="0070C0"/>
        </w:rPr>
        <w:t xml:space="preserve"> </w:t>
      </w:r>
      <w:r w:rsidR="005634C3">
        <w:t xml:space="preserve">bewilligten Sie ein Darlehen zur Übernahem der Nachzahlung aus meiner / unserer </w:t>
      </w:r>
      <w:r w:rsidR="000C0370" w:rsidRPr="0015405D">
        <w:rPr>
          <w:color w:val="0070C0"/>
        </w:rPr>
        <w:t xml:space="preserve">[unzutreffendes streichen] </w:t>
      </w:r>
      <w:r w:rsidR="005634C3">
        <w:t>Stromabrechnung.</w:t>
      </w:r>
    </w:p>
    <w:p w:rsidR="005634C3" w:rsidRDefault="005634C3" w:rsidP="00923E95">
      <w:pPr>
        <w:jc w:val="both"/>
      </w:pPr>
      <w:r>
        <w:t xml:space="preserve">Ich beantrage </w:t>
      </w:r>
      <w:r w:rsidR="00683295">
        <w:t>die dauerhafte Stundung</w:t>
      </w:r>
      <w:r>
        <w:t xml:space="preserve"> der aus diesem Darlehen resultierenden Forderun</w:t>
      </w:r>
      <w:r w:rsidR="00683295">
        <w:t>g</w:t>
      </w:r>
      <w:r>
        <w:t>.</w:t>
      </w:r>
    </w:p>
    <w:p w:rsidR="005634C3" w:rsidRDefault="005634C3" w:rsidP="00923E95">
      <w:pPr>
        <w:jc w:val="both"/>
      </w:pPr>
      <w:r>
        <w:t>Begründung:</w:t>
      </w:r>
    </w:p>
    <w:p w:rsidR="00683295" w:rsidRDefault="000F0EE3" w:rsidP="00923E95">
      <w:pPr>
        <w:jc w:val="both"/>
      </w:pPr>
      <w:r>
        <w:t>Angesichts der extremen Preissteigerungen für Strom und den unzureichenden Anteilen für Haushaltsstrom in den Regelbedarfen, in welchen die aktuelle Preisentwicklung in keiner Weise berücksichtigt w</w:t>
      </w:r>
      <w:r w:rsidR="00123BF5">
        <w:t>e</w:t>
      </w:r>
      <w:r>
        <w:t>rd</w:t>
      </w:r>
      <w:r w:rsidR="00123BF5">
        <w:t>en</w:t>
      </w:r>
      <w:r>
        <w:t>, stellt die Aufrechnung des Darlehens eine unbillige dar.</w:t>
      </w:r>
      <w:r w:rsidR="00683295">
        <w:t xml:space="preserve"> </w:t>
      </w:r>
    </w:p>
    <w:p w:rsidR="00683295" w:rsidRDefault="00683295" w:rsidP="00923E95">
      <w:pPr>
        <w:jc w:val="both"/>
      </w:pPr>
      <w:r>
        <w:t xml:space="preserve">Da es sich bei der gesetzlichen Regelung zur Rückzahlung solcher Darlehen gem. § 37 Abs. 4 S. 1 SGB XII um eine „kann“-Regelung handelt, ist eine dauerhafte Stundung bzw. der Verzicht auf die Rückzahlung </w:t>
      </w:r>
      <w:r w:rsidR="001F3386">
        <w:t>von</w:t>
      </w:r>
      <w:r>
        <w:t xml:space="preserve"> Darlehen, im Rahmen der Ermessensausübung möglich. Ich verweise diesbezüglich auf die Weisung des BMAS vom 09.02.2021 (Az.: </w:t>
      </w:r>
      <w:r w:rsidRPr="00683295">
        <w:t>Vb1-50114</w:t>
      </w:r>
      <w:r>
        <w:t>).</w:t>
      </w:r>
    </w:p>
    <w:p w:rsidR="001F3386" w:rsidRDefault="001F3386" w:rsidP="001F3386">
      <w:r>
        <w:t>Ich bitte um kurzfristige Bearbeitung und Rückmeldung.</w:t>
      </w:r>
    </w:p>
    <w:p w:rsidR="001F3386" w:rsidRPr="001F3386" w:rsidRDefault="001F3386" w:rsidP="001F3386">
      <w:r w:rsidRPr="001F3386">
        <w:t xml:space="preserve">Sie erreichen mich auch telefonisch / per E-Mail unter </w:t>
      </w:r>
      <w:r w:rsidRPr="001F3386">
        <w:rPr>
          <w:color w:val="4472C4" w:themeColor="accent1"/>
        </w:rPr>
        <w:t>[Ihre Telefonnr. und / oder E-Mailadresse] [ggf. ganz oder teilweise streichen]</w:t>
      </w:r>
      <w:r w:rsidRPr="001F3386">
        <w:t>.</w:t>
      </w:r>
    </w:p>
    <w:p w:rsidR="001F3386" w:rsidRPr="00A63402" w:rsidRDefault="001F3386" w:rsidP="00923E95">
      <w:pPr>
        <w:jc w:val="both"/>
      </w:pPr>
    </w:p>
    <w:p w:rsidR="00404CC0" w:rsidRDefault="00CE5823" w:rsidP="00684CC3">
      <w:r>
        <w:br/>
      </w:r>
      <w:r w:rsidR="00404CC0">
        <w:t>Mit freundlichen Grüßen</w:t>
      </w:r>
    </w:p>
    <w:p w:rsidR="00404CC0" w:rsidRDefault="00404CC0"/>
    <w:p w:rsidR="00404CC0" w:rsidRPr="00CE5823" w:rsidRDefault="00CE5823">
      <w:pPr>
        <w:rPr>
          <w:u w:val="single"/>
        </w:rPr>
      </w:pPr>
      <w:r w:rsidRPr="00CE5823">
        <w:rPr>
          <w:u w:val="single"/>
        </w:rPr>
        <w:t>______________________</w:t>
      </w:r>
    </w:p>
    <w:p w:rsidR="00404CC0" w:rsidRPr="00CD43A2" w:rsidRDefault="00404CC0" w:rsidP="00CD43A2">
      <w:pPr>
        <w:rPr>
          <w:color w:val="0070C0"/>
        </w:rPr>
      </w:pPr>
      <w:r w:rsidRPr="00CE5823">
        <w:rPr>
          <w:color w:val="0070C0"/>
        </w:rPr>
        <w:t>[Vor, Nachname]</w:t>
      </w:r>
    </w:p>
    <w:sectPr w:rsidR="00404CC0" w:rsidRPr="00CD43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0"/>
    <w:rsid w:val="00006AD0"/>
    <w:rsid w:val="000C0370"/>
    <w:rsid w:val="000F0EE3"/>
    <w:rsid w:val="00123BF5"/>
    <w:rsid w:val="0015405D"/>
    <w:rsid w:val="001F3386"/>
    <w:rsid w:val="00277517"/>
    <w:rsid w:val="002F3D07"/>
    <w:rsid w:val="003B6530"/>
    <w:rsid w:val="00404CC0"/>
    <w:rsid w:val="004169DC"/>
    <w:rsid w:val="004660A6"/>
    <w:rsid w:val="004874DB"/>
    <w:rsid w:val="004A1699"/>
    <w:rsid w:val="00514ED1"/>
    <w:rsid w:val="005634C3"/>
    <w:rsid w:val="0057659D"/>
    <w:rsid w:val="006508BD"/>
    <w:rsid w:val="00683295"/>
    <w:rsid w:val="00684CC3"/>
    <w:rsid w:val="006F1E31"/>
    <w:rsid w:val="0090610E"/>
    <w:rsid w:val="00923E95"/>
    <w:rsid w:val="00A63402"/>
    <w:rsid w:val="00AF4660"/>
    <w:rsid w:val="00CD43A2"/>
    <w:rsid w:val="00CE5823"/>
    <w:rsid w:val="00EA1FA1"/>
    <w:rsid w:val="00F13EC0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E5A1"/>
  <w15:chartTrackingRefBased/>
  <w15:docId w15:val="{79445F30-84DC-46EB-BE31-60C10BF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5</cp:revision>
  <dcterms:created xsi:type="dcterms:W3CDTF">2022-10-13T09:48:00Z</dcterms:created>
  <dcterms:modified xsi:type="dcterms:W3CDTF">2022-10-19T09:15:00Z</dcterms:modified>
</cp:coreProperties>
</file>